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4" w:rsidRPr="0099566C" w:rsidRDefault="00A20AB4" w:rsidP="00A20AB4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b/>
          <w:sz w:val="27"/>
          <w:szCs w:val="27"/>
        </w:rPr>
      </w:pPr>
      <w:r w:rsidRPr="0099566C">
        <w:rPr>
          <w:rFonts w:ascii="Times New Roman" w:hAnsi="Times New Roman"/>
          <w:b/>
          <w:caps/>
          <w:sz w:val="27"/>
          <w:szCs w:val="27"/>
        </w:rPr>
        <w:t>УТВержд</w:t>
      </w:r>
      <w:r>
        <w:rPr>
          <w:rFonts w:ascii="Times New Roman" w:hAnsi="Times New Roman"/>
          <w:b/>
          <w:caps/>
          <w:sz w:val="27"/>
          <w:szCs w:val="27"/>
        </w:rPr>
        <w:t>Е</w:t>
      </w:r>
      <w:r w:rsidRPr="0099566C">
        <w:rPr>
          <w:rFonts w:ascii="Times New Roman" w:hAnsi="Times New Roman"/>
          <w:b/>
          <w:caps/>
          <w:sz w:val="27"/>
          <w:szCs w:val="27"/>
        </w:rPr>
        <w:t>н</w:t>
      </w:r>
      <w:r>
        <w:rPr>
          <w:rFonts w:ascii="Times New Roman" w:hAnsi="Times New Roman"/>
          <w:b/>
          <w:caps/>
          <w:sz w:val="27"/>
          <w:szCs w:val="27"/>
        </w:rPr>
        <w:t>А</w:t>
      </w:r>
    </w:p>
    <w:p w:rsidR="00A20AB4" w:rsidRPr="0099566C" w:rsidRDefault="00A20AB4" w:rsidP="00A20AB4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9566C">
        <w:rPr>
          <w:rFonts w:ascii="Times New Roman" w:hAnsi="Times New Roman"/>
          <w:b/>
          <w:sz w:val="27"/>
          <w:szCs w:val="27"/>
        </w:rPr>
        <w:tab/>
        <w:t>Решением</w:t>
      </w:r>
    </w:p>
    <w:p w:rsidR="00A20AB4" w:rsidRPr="0099566C" w:rsidRDefault="00A20AB4" w:rsidP="00A20AB4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9566C">
        <w:rPr>
          <w:rFonts w:ascii="Times New Roman" w:hAnsi="Times New Roman"/>
          <w:b/>
          <w:sz w:val="27"/>
          <w:szCs w:val="27"/>
        </w:rPr>
        <w:tab/>
        <w:t>Коллегии Счётной палаты</w:t>
      </w:r>
    </w:p>
    <w:p w:rsidR="00A20AB4" w:rsidRPr="0099566C" w:rsidRDefault="00A20AB4" w:rsidP="00A20AB4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9566C">
        <w:rPr>
          <w:rFonts w:ascii="Times New Roman" w:hAnsi="Times New Roman"/>
          <w:b/>
          <w:sz w:val="27"/>
          <w:szCs w:val="27"/>
        </w:rPr>
        <w:tab/>
        <w:t>Ульяновской области</w:t>
      </w:r>
    </w:p>
    <w:p w:rsidR="00A20AB4" w:rsidRPr="0099566C" w:rsidRDefault="00A20AB4" w:rsidP="00A20AB4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9566C">
        <w:rPr>
          <w:rFonts w:ascii="Times New Roman" w:hAnsi="Times New Roman"/>
          <w:b/>
          <w:sz w:val="27"/>
          <w:szCs w:val="27"/>
        </w:rPr>
        <w:tab/>
        <w:t xml:space="preserve">от   </w:t>
      </w:r>
      <w:r>
        <w:rPr>
          <w:rFonts w:ascii="Times New Roman" w:hAnsi="Times New Roman"/>
          <w:b/>
          <w:sz w:val="27"/>
          <w:szCs w:val="27"/>
        </w:rPr>
        <w:t>16 мая</w:t>
      </w:r>
      <w:r w:rsidRPr="0099566C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99566C">
        <w:rPr>
          <w:rFonts w:ascii="Times New Roman" w:hAnsi="Times New Roman"/>
          <w:b/>
          <w:sz w:val="27"/>
          <w:szCs w:val="27"/>
        </w:rPr>
        <w:t>2017  №</w:t>
      </w:r>
      <w:proofErr w:type="gramEnd"/>
      <w:r w:rsidRPr="0099566C">
        <w:rPr>
          <w:rFonts w:ascii="Times New Roman" w:hAnsi="Times New Roman"/>
          <w:b/>
          <w:sz w:val="27"/>
          <w:szCs w:val="27"/>
        </w:rPr>
        <w:t> </w:t>
      </w:r>
      <w:r>
        <w:rPr>
          <w:rFonts w:ascii="Times New Roman" w:hAnsi="Times New Roman"/>
          <w:b/>
          <w:sz w:val="27"/>
          <w:szCs w:val="27"/>
        </w:rPr>
        <w:t>22</w:t>
      </w:r>
      <w:r w:rsidRPr="0099566C">
        <w:rPr>
          <w:rFonts w:ascii="Times New Roman" w:hAnsi="Times New Roman"/>
          <w:b/>
          <w:sz w:val="27"/>
          <w:szCs w:val="27"/>
        </w:rPr>
        <w:t>/2017</w:t>
      </w:r>
    </w:p>
    <w:p w:rsidR="001A72E1" w:rsidRDefault="00A20AB4" w:rsidP="00A20AB4">
      <w:pPr>
        <w:tabs>
          <w:tab w:val="left" w:pos="467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9566C">
        <w:rPr>
          <w:rFonts w:ascii="Times New Roman" w:hAnsi="Times New Roman"/>
          <w:sz w:val="27"/>
          <w:szCs w:val="27"/>
        </w:rPr>
        <w:tab/>
        <w:t>(</w:t>
      </w:r>
      <w:proofErr w:type="gramStart"/>
      <w:r w:rsidRPr="0099566C">
        <w:rPr>
          <w:rFonts w:ascii="Times New Roman" w:hAnsi="Times New Roman"/>
          <w:sz w:val="27"/>
          <w:szCs w:val="27"/>
        </w:rPr>
        <w:t>протокол  от</w:t>
      </w:r>
      <w:proofErr w:type="gramEnd"/>
      <w:r w:rsidRPr="0099566C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16</w:t>
      </w:r>
      <w:r w:rsidRPr="0099566C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5</w:t>
      </w:r>
      <w:r w:rsidRPr="0099566C">
        <w:rPr>
          <w:rFonts w:ascii="Times New Roman" w:hAnsi="Times New Roman"/>
          <w:sz w:val="27"/>
          <w:szCs w:val="27"/>
        </w:rPr>
        <w:t xml:space="preserve">.2017  № </w:t>
      </w:r>
      <w:r>
        <w:rPr>
          <w:rFonts w:ascii="Times New Roman" w:hAnsi="Times New Roman"/>
          <w:sz w:val="27"/>
          <w:szCs w:val="27"/>
        </w:rPr>
        <w:t>8</w:t>
      </w:r>
      <w:r w:rsidRPr="0099566C">
        <w:rPr>
          <w:rFonts w:ascii="Times New Roman" w:hAnsi="Times New Roman"/>
          <w:sz w:val="27"/>
          <w:szCs w:val="27"/>
        </w:rPr>
        <w:t>-2017</w:t>
      </w:r>
      <w:r w:rsidR="00482330">
        <w:rPr>
          <w:rFonts w:ascii="Times New Roman" w:hAnsi="Times New Roman"/>
          <w:sz w:val="27"/>
          <w:szCs w:val="27"/>
        </w:rPr>
        <w:t>,</w:t>
      </w:r>
    </w:p>
    <w:p w:rsidR="00A20AB4" w:rsidRDefault="001A72E1" w:rsidP="001A72E1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изм., принятыми 13.10.2017 г.</w:t>
      </w:r>
      <w:bookmarkStart w:id="0" w:name="_GoBack"/>
      <w:bookmarkEnd w:id="0"/>
      <w:r w:rsidR="00A20AB4" w:rsidRPr="0099566C">
        <w:rPr>
          <w:rFonts w:ascii="Times New Roman" w:hAnsi="Times New Roman"/>
          <w:sz w:val="27"/>
          <w:szCs w:val="27"/>
        </w:rPr>
        <w:t>)</w:t>
      </w:r>
    </w:p>
    <w:p w:rsidR="00A20AB4" w:rsidRPr="0099566C" w:rsidRDefault="00A20AB4" w:rsidP="00A20AB4">
      <w:pPr>
        <w:tabs>
          <w:tab w:val="left" w:pos="467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3EA2" w:rsidRPr="00880A63" w:rsidRDefault="008655A6" w:rsidP="003D530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16316A" w:rsidRPr="00880A63">
        <w:rPr>
          <w:rFonts w:ascii="Times New Roman" w:hAnsi="Times New Roman" w:cs="Times New Roman"/>
          <w:b/>
          <w:sz w:val="28"/>
          <w:szCs w:val="28"/>
        </w:rPr>
        <w:t>ТОДИКА</w:t>
      </w:r>
    </w:p>
    <w:p w:rsidR="004E4B80" w:rsidRPr="004966EA" w:rsidRDefault="004966EA" w:rsidP="00D2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66EA">
        <w:rPr>
          <w:rFonts w:ascii="Times New Roman" w:hAnsi="Times New Roman" w:cs="Times New Roman"/>
          <w:sz w:val="28"/>
          <w:szCs w:val="28"/>
        </w:rPr>
        <w:t>пределения</w:t>
      </w:r>
      <w:r w:rsidR="00D279B7"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4966EA">
        <w:rPr>
          <w:rFonts w:ascii="Times New Roman" w:hAnsi="Times New Roman" w:cs="Times New Roman"/>
          <w:sz w:val="28"/>
          <w:szCs w:val="28"/>
        </w:rPr>
        <w:t xml:space="preserve"> н</w:t>
      </w:r>
      <w:r w:rsidRPr="004966EA">
        <w:rPr>
          <w:rFonts w:ascii="Times New Roman" w:eastAsia="Calibri" w:hAnsi="Times New Roman"/>
          <w:sz w:val="28"/>
          <w:szCs w:val="28"/>
        </w:rPr>
        <w:t>еэффективного использования средств</w:t>
      </w:r>
      <w:r w:rsidRPr="0049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A8" w:rsidRDefault="006E69A8" w:rsidP="0016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069" w:rsidRDefault="006E69A8" w:rsidP="0073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72">
        <w:rPr>
          <w:rFonts w:ascii="Times New Roman" w:hAnsi="Times New Roman" w:cs="Times New Roman"/>
          <w:sz w:val="28"/>
          <w:szCs w:val="28"/>
        </w:rPr>
        <w:t xml:space="preserve"> </w:t>
      </w:r>
      <w:r w:rsidR="00980069">
        <w:rPr>
          <w:rFonts w:ascii="Times New Roman" w:hAnsi="Times New Roman" w:cs="Times New Roman"/>
          <w:sz w:val="28"/>
          <w:szCs w:val="28"/>
        </w:rPr>
        <w:t xml:space="preserve">При подготовке отчета по результатам контрольных мероприятий в </w:t>
      </w:r>
      <w:r w:rsidR="004966E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80069">
        <w:rPr>
          <w:rFonts w:ascii="Times New Roman" w:hAnsi="Times New Roman" w:cs="Times New Roman"/>
          <w:sz w:val="28"/>
          <w:szCs w:val="28"/>
        </w:rPr>
        <w:t xml:space="preserve">«Неэффективное использование средств» включаются следующие </w:t>
      </w:r>
      <w:r w:rsidR="002A213B">
        <w:rPr>
          <w:rFonts w:ascii="Times New Roman" w:hAnsi="Times New Roman" w:cs="Times New Roman"/>
          <w:sz w:val="28"/>
          <w:szCs w:val="28"/>
        </w:rPr>
        <w:t>расходы</w:t>
      </w:r>
      <w:r w:rsidR="005D0393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и унитарных предприятий:</w:t>
      </w:r>
      <w:r w:rsidR="009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7BE" w:rsidRDefault="00F827BE" w:rsidP="0073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047" w:rsidRDefault="00437047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345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0B4923">
        <w:rPr>
          <w:rFonts w:ascii="Times New Roman" w:hAnsi="Times New Roman" w:cs="Times New Roman"/>
          <w:sz w:val="28"/>
          <w:szCs w:val="28"/>
        </w:rPr>
        <w:t>строительство</w:t>
      </w:r>
      <w:r w:rsidR="000B4923" w:rsidRPr="00956345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B4923">
        <w:rPr>
          <w:rFonts w:ascii="Times New Roman" w:hAnsi="Times New Roman" w:cs="Times New Roman"/>
          <w:sz w:val="28"/>
          <w:szCs w:val="28"/>
        </w:rPr>
        <w:t>,</w:t>
      </w:r>
      <w:r w:rsidRPr="00956345">
        <w:rPr>
          <w:rFonts w:ascii="Times New Roman" w:hAnsi="Times New Roman" w:cs="Times New Roman"/>
          <w:sz w:val="28"/>
          <w:szCs w:val="28"/>
        </w:rPr>
        <w:t xml:space="preserve"> которые не введены в эксплуатацию в срок, превышающий 6 месяцев с момента окончания строительства</w:t>
      </w:r>
      <w:r w:rsidR="00DF0B30">
        <w:rPr>
          <w:rFonts w:ascii="Times New Roman" w:hAnsi="Times New Roman" w:cs="Times New Roman"/>
          <w:sz w:val="28"/>
          <w:szCs w:val="28"/>
        </w:rPr>
        <w:t xml:space="preserve">, и </w:t>
      </w:r>
      <w:r w:rsidR="000B4923">
        <w:rPr>
          <w:rFonts w:ascii="Times New Roman" w:hAnsi="Times New Roman" w:cs="Times New Roman"/>
          <w:sz w:val="28"/>
          <w:szCs w:val="28"/>
        </w:rPr>
        <w:t>р</w:t>
      </w:r>
      <w:r w:rsidR="000B4923" w:rsidRPr="00956345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0B4923">
        <w:rPr>
          <w:rFonts w:ascii="Times New Roman" w:hAnsi="Times New Roman" w:cs="Times New Roman"/>
          <w:sz w:val="28"/>
          <w:szCs w:val="28"/>
        </w:rPr>
        <w:t xml:space="preserve">на </w:t>
      </w:r>
      <w:r w:rsidR="00DF0B30">
        <w:rPr>
          <w:rFonts w:ascii="Times New Roman" w:hAnsi="Times New Roman" w:cs="Times New Roman"/>
          <w:sz w:val="28"/>
          <w:szCs w:val="28"/>
        </w:rPr>
        <w:t>их содержание (коммунальные платежи, заработная плата персонала, налоги, иные расходы)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923" w:rsidRPr="003F025B" w:rsidRDefault="000B4923" w:rsidP="0098152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5B">
        <w:rPr>
          <w:rFonts w:ascii="Times New Roman" w:hAnsi="Times New Roman" w:cs="Times New Roman"/>
          <w:sz w:val="28"/>
          <w:szCs w:val="28"/>
        </w:rPr>
        <w:t>Расходы на приобретение объектов, которые не введены в эксплуатацию в срок, превышающий 6 месяцев с момента их приобретения, и расходы на их содержание (коммунальные платежи, заработная плата персонала, налоги, иные расходы)</w:t>
      </w:r>
      <w:r w:rsidR="00A20AB4">
        <w:rPr>
          <w:rFonts w:ascii="Times New Roman" w:hAnsi="Times New Roman" w:cs="Times New Roman"/>
          <w:sz w:val="28"/>
          <w:szCs w:val="28"/>
        </w:rPr>
        <w:t xml:space="preserve"> на дату начала контрольного мероприятия</w:t>
      </w:r>
      <w:r w:rsidRPr="003F025B">
        <w:rPr>
          <w:rFonts w:ascii="Times New Roman" w:hAnsi="Times New Roman" w:cs="Times New Roman"/>
          <w:sz w:val="28"/>
          <w:szCs w:val="28"/>
        </w:rPr>
        <w:t>;</w:t>
      </w:r>
    </w:p>
    <w:p w:rsidR="00437047" w:rsidRPr="00117591" w:rsidRDefault="00437047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проектной документации, </w:t>
      </w:r>
      <w:r w:rsidRPr="00117591">
        <w:rPr>
          <w:rFonts w:ascii="Times New Roman" w:hAnsi="Times New Roman" w:cs="Times New Roman"/>
          <w:sz w:val="28"/>
          <w:szCs w:val="28"/>
        </w:rPr>
        <w:t xml:space="preserve">которая затем не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17591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117591">
        <w:rPr>
          <w:rFonts w:ascii="Times New Roman" w:hAnsi="Times New Roman" w:cs="Times New Roman"/>
          <w:sz w:val="28"/>
          <w:szCs w:val="28"/>
        </w:rPr>
        <w:t xml:space="preserve"> при строительстве или капитальном ремонте</w:t>
      </w:r>
      <w:r>
        <w:rPr>
          <w:rFonts w:ascii="Times New Roman" w:hAnsi="Times New Roman" w:cs="Times New Roman"/>
          <w:sz w:val="28"/>
          <w:szCs w:val="28"/>
        </w:rPr>
        <w:t xml:space="preserve"> в течении 24 месяцев после ее приобретения</w:t>
      </w:r>
      <w:r w:rsidR="00A20AB4">
        <w:rPr>
          <w:rFonts w:ascii="Times New Roman" w:hAnsi="Times New Roman" w:cs="Times New Roman"/>
          <w:sz w:val="28"/>
          <w:szCs w:val="28"/>
        </w:rPr>
        <w:t>, на дату начала контрольного мероприятия</w:t>
      </w:r>
      <w:r w:rsidRPr="00117591">
        <w:rPr>
          <w:rFonts w:ascii="Times New Roman" w:hAnsi="Times New Roman" w:cs="Times New Roman"/>
          <w:sz w:val="28"/>
          <w:szCs w:val="28"/>
        </w:rPr>
        <w:t>;</w:t>
      </w:r>
    </w:p>
    <w:p w:rsidR="00437047" w:rsidRDefault="00437047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</w:t>
      </w:r>
      <w:r w:rsidR="000B4923" w:rsidRPr="000B4923">
        <w:rPr>
          <w:rFonts w:ascii="Times New Roman" w:hAnsi="Times New Roman" w:cs="Times New Roman"/>
          <w:sz w:val="28"/>
          <w:szCs w:val="28"/>
        </w:rPr>
        <w:t xml:space="preserve"> </w:t>
      </w:r>
      <w:r w:rsidR="000B4923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23">
        <w:rPr>
          <w:rFonts w:ascii="Times New Roman" w:hAnsi="Times New Roman" w:cs="Times New Roman"/>
          <w:sz w:val="28"/>
          <w:szCs w:val="28"/>
        </w:rPr>
        <w:t xml:space="preserve">объектов, незавершённых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0B49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4923">
        <w:rPr>
          <w:rFonts w:ascii="Times New Roman" w:hAnsi="Times New Roman" w:cs="Times New Roman"/>
          <w:sz w:val="28"/>
          <w:szCs w:val="28"/>
        </w:rPr>
        <w:t xml:space="preserve">в случае, когда процесс их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0B49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23">
        <w:rPr>
          <w:rFonts w:ascii="Times New Roman" w:hAnsi="Times New Roman" w:cs="Times New Roman"/>
          <w:sz w:val="28"/>
          <w:szCs w:val="28"/>
        </w:rPr>
        <w:t>был при</w:t>
      </w:r>
      <w:r>
        <w:rPr>
          <w:rFonts w:ascii="Times New Roman" w:hAnsi="Times New Roman" w:cs="Times New Roman"/>
          <w:sz w:val="28"/>
          <w:szCs w:val="28"/>
        </w:rPr>
        <w:t>остановлен на срок более 12 месяцев</w:t>
      </w:r>
      <w:r w:rsidR="000B4923">
        <w:rPr>
          <w:rFonts w:ascii="Times New Roman" w:hAnsi="Times New Roman" w:cs="Times New Roman"/>
          <w:sz w:val="28"/>
          <w:szCs w:val="28"/>
        </w:rPr>
        <w:t xml:space="preserve"> на дату начала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19D" w:rsidRDefault="00437047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13B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35427" w:rsidRPr="009C519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B4923">
        <w:rPr>
          <w:rFonts w:ascii="Times New Roman" w:hAnsi="Times New Roman" w:cs="Times New Roman"/>
          <w:sz w:val="28"/>
          <w:szCs w:val="28"/>
        </w:rPr>
        <w:t xml:space="preserve">введённых в эксплуатацию </w:t>
      </w:r>
      <w:r w:rsidR="00635427" w:rsidRPr="009C519D">
        <w:rPr>
          <w:rFonts w:ascii="Times New Roman" w:hAnsi="Times New Roman" w:cs="Times New Roman"/>
          <w:sz w:val="28"/>
          <w:szCs w:val="28"/>
        </w:rPr>
        <w:t>активов</w:t>
      </w:r>
      <w:r w:rsidR="000B4923">
        <w:rPr>
          <w:rFonts w:ascii="Times New Roman" w:hAnsi="Times New Roman" w:cs="Times New Roman"/>
          <w:sz w:val="28"/>
          <w:szCs w:val="28"/>
        </w:rPr>
        <w:t>,</w:t>
      </w:r>
      <w:r w:rsidR="00980069" w:rsidRPr="009C519D">
        <w:rPr>
          <w:rFonts w:ascii="Times New Roman" w:hAnsi="Times New Roman" w:cs="Times New Roman"/>
          <w:sz w:val="28"/>
          <w:szCs w:val="28"/>
        </w:rPr>
        <w:t xml:space="preserve"> </w:t>
      </w:r>
      <w:r w:rsidR="000B4923" w:rsidRPr="009C519D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 w:rsidR="009C519D" w:rsidRPr="009C519D">
        <w:rPr>
          <w:rFonts w:ascii="Times New Roman" w:hAnsi="Times New Roman" w:cs="Times New Roman"/>
          <w:sz w:val="28"/>
          <w:szCs w:val="28"/>
        </w:rPr>
        <w:t xml:space="preserve">более 6 месяцев (здания, сооружения, оборудование, автомобильный транспорт, </w:t>
      </w:r>
      <w:r w:rsidR="000B4923">
        <w:rPr>
          <w:rFonts w:ascii="Times New Roman" w:hAnsi="Times New Roman" w:cs="Times New Roman"/>
          <w:sz w:val="28"/>
          <w:szCs w:val="28"/>
        </w:rPr>
        <w:t xml:space="preserve">иное </w:t>
      </w:r>
      <w:r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9C519D" w:rsidRPr="009C519D">
        <w:rPr>
          <w:rFonts w:ascii="Times New Roman" w:hAnsi="Times New Roman" w:cs="Times New Roman"/>
          <w:sz w:val="28"/>
          <w:szCs w:val="28"/>
        </w:rPr>
        <w:t>)</w:t>
      </w:r>
      <w:r w:rsidR="00A20AB4">
        <w:rPr>
          <w:rFonts w:ascii="Times New Roman" w:hAnsi="Times New Roman" w:cs="Times New Roman"/>
          <w:sz w:val="28"/>
          <w:szCs w:val="28"/>
        </w:rPr>
        <w:t xml:space="preserve"> на дату начала контрольного мероприятия</w:t>
      </w:r>
      <w:r w:rsidR="009C519D">
        <w:rPr>
          <w:rFonts w:ascii="Times New Roman" w:hAnsi="Times New Roman" w:cs="Times New Roman"/>
          <w:sz w:val="28"/>
          <w:szCs w:val="28"/>
        </w:rPr>
        <w:t>;</w:t>
      </w:r>
    </w:p>
    <w:p w:rsidR="00477C95" w:rsidRDefault="002A213B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r w:rsidR="00477C95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77C95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95">
        <w:rPr>
          <w:rFonts w:ascii="Times New Roman" w:hAnsi="Times New Roman" w:cs="Times New Roman"/>
          <w:sz w:val="28"/>
          <w:szCs w:val="28"/>
        </w:rPr>
        <w:t xml:space="preserve"> на отсутствующие </w:t>
      </w:r>
      <w:r>
        <w:rPr>
          <w:rFonts w:ascii="Times New Roman" w:hAnsi="Times New Roman" w:cs="Times New Roman"/>
          <w:sz w:val="28"/>
          <w:szCs w:val="28"/>
        </w:rPr>
        <w:t xml:space="preserve">де-факто </w:t>
      </w:r>
      <w:r w:rsidR="00477C95">
        <w:rPr>
          <w:rFonts w:ascii="Times New Roman" w:hAnsi="Times New Roman" w:cs="Times New Roman"/>
          <w:sz w:val="28"/>
          <w:szCs w:val="28"/>
        </w:rPr>
        <w:t>автомобили, или автомобили, находи</w:t>
      </w:r>
      <w:r w:rsidR="00202245">
        <w:rPr>
          <w:rFonts w:ascii="Times New Roman" w:hAnsi="Times New Roman" w:cs="Times New Roman"/>
          <w:sz w:val="28"/>
          <w:szCs w:val="28"/>
        </w:rPr>
        <w:t>вшие</w:t>
      </w:r>
      <w:r w:rsidR="00477C95">
        <w:rPr>
          <w:rFonts w:ascii="Times New Roman" w:hAnsi="Times New Roman" w:cs="Times New Roman"/>
          <w:sz w:val="28"/>
          <w:szCs w:val="28"/>
        </w:rPr>
        <w:t xml:space="preserve">ся в неисправном состоянии </w:t>
      </w:r>
      <w:r w:rsidR="000B492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02245">
        <w:rPr>
          <w:rFonts w:ascii="Times New Roman" w:hAnsi="Times New Roman" w:cs="Times New Roman"/>
          <w:sz w:val="28"/>
          <w:szCs w:val="28"/>
        </w:rPr>
        <w:t>всего налогового периода</w:t>
      </w:r>
      <w:r w:rsidR="00736243">
        <w:rPr>
          <w:rFonts w:ascii="Times New Roman" w:hAnsi="Times New Roman" w:cs="Times New Roman"/>
          <w:sz w:val="28"/>
          <w:szCs w:val="28"/>
        </w:rPr>
        <w:t>;</w:t>
      </w:r>
    </w:p>
    <w:p w:rsidR="00C62FE1" w:rsidRPr="00C62FE1" w:rsidRDefault="002A213B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r w:rsidR="00C62FE1" w:rsidRPr="00C62FE1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2FE1" w:rsidRPr="00C62FE1">
        <w:rPr>
          <w:rFonts w:ascii="Times New Roman" w:hAnsi="Times New Roman" w:cs="Times New Roman"/>
          <w:sz w:val="28"/>
          <w:szCs w:val="28"/>
        </w:rPr>
        <w:t xml:space="preserve"> на имущество,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62FE1" w:rsidRPr="00C62FE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2FE1" w:rsidRPr="00C62FE1">
        <w:rPr>
          <w:rFonts w:ascii="Times New Roman" w:hAnsi="Times New Roman" w:cs="Times New Roman"/>
          <w:sz w:val="28"/>
          <w:szCs w:val="28"/>
        </w:rPr>
        <w:t xml:space="preserve"> за фактически неиспользуемые </w:t>
      </w:r>
      <w:r w:rsidR="00202245">
        <w:rPr>
          <w:rFonts w:ascii="Times New Roman" w:hAnsi="Times New Roman" w:cs="Times New Roman"/>
          <w:sz w:val="28"/>
          <w:szCs w:val="28"/>
        </w:rPr>
        <w:t>в течение всего налогового периода</w:t>
      </w:r>
      <w:r w:rsidR="00202245" w:rsidRPr="00C62FE1">
        <w:rPr>
          <w:rFonts w:ascii="Times New Roman" w:hAnsi="Times New Roman" w:cs="Times New Roman"/>
          <w:sz w:val="28"/>
          <w:szCs w:val="28"/>
        </w:rPr>
        <w:t xml:space="preserve"> </w:t>
      </w:r>
      <w:r w:rsidR="00C62FE1" w:rsidRPr="00C62FE1">
        <w:rPr>
          <w:rFonts w:ascii="Times New Roman" w:hAnsi="Times New Roman" w:cs="Times New Roman"/>
          <w:sz w:val="28"/>
          <w:szCs w:val="28"/>
        </w:rPr>
        <w:t>объекты недвижимости и земельные участки;</w:t>
      </w:r>
    </w:p>
    <w:p w:rsidR="00C62FE1" w:rsidRDefault="002A213B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r w:rsidR="00C62FE1" w:rsidRPr="009C519D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62FE1" w:rsidRPr="009C519D">
        <w:rPr>
          <w:rFonts w:ascii="Times New Roman" w:hAnsi="Times New Roman" w:cs="Times New Roman"/>
          <w:sz w:val="28"/>
          <w:szCs w:val="28"/>
        </w:rPr>
        <w:t>, пен</w:t>
      </w:r>
      <w:r w:rsidR="009F3942">
        <w:rPr>
          <w:rFonts w:ascii="Times New Roman" w:hAnsi="Times New Roman" w:cs="Times New Roman"/>
          <w:sz w:val="28"/>
          <w:szCs w:val="28"/>
        </w:rPr>
        <w:t>и</w:t>
      </w:r>
      <w:r w:rsidR="00C62FE1" w:rsidRPr="009C519D">
        <w:rPr>
          <w:rFonts w:ascii="Times New Roman" w:hAnsi="Times New Roman" w:cs="Times New Roman"/>
          <w:sz w:val="28"/>
          <w:szCs w:val="28"/>
        </w:rPr>
        <w:t xml:space="preserve"> за несвоевременно уплаченные налоги, сборы и другие обязательные платежи;</w:t>
      </w:r>
    </w:p>
    <w:p w:rsidR="00980069" w:rsidRDefault="002A213B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</w:t>
      </w:r>
      <w:r w:rsidRPr="009C519D">
        <w:rPr>
          <w:rFonts w:ascii="Times New Roman" w:hAnsi="Times New Roman" w:cs="Times New Roman"/>
          <w:sz w:val="28"/>
          <w:szCs w:val="28"/>
        </w:rPr>
        <w:t xml:space="preserve"> </w:t>
      </w:r>
      <w:r w:rsidR="00980069" w:rsidRPr="006018B1">
        <w:rPr>
          <w:rFonts w:ascii="Times New Roman" w:hAnsi="Times New Roman" w:cs="Times New Roman"/>
          <w:sz w:val="28"/>
          <w:szCs w:val="28"/>
        </w:rPr>
        <w:t>неусто</w:t>
      </w:r>
      <w:r w:rsidR="0045566E">
        <w:rPr>
          <w:rFonts w:ascii="Times New Roman" w:hAnsi="Times New Roman" w:cs="Times New Roman"/>
          <w:sz w:val="28"/>
          <w:szCs w:val="28"/>
        </w:rPr>
        <w:t>е</w:t>
      </w:r>
      <w:r w:rsidR="009F3942">
        <w:rPr>
          <w:rFonts w:ascii="Times New Roman" w:hAnsi="Times New Roman" w:cs="Times New Roman"/>
          <w:sz w:val="28"/>
          <w:szCs w:val="28"/>
        </w:rPr>
        <w:t>к</w:t>
      </w:r>
      <w:r w:rsidR="00980069" w:rsidRPr="006018B1">
        <w:rPr>
          <w:rFonts w:ascii="Times New Roman" w:hAnsi="Times New Roman" w:cs="Times New Roman"/>
          <w:sz w:val="28"/>
          <w:szCs w:val="28"/>
        </w:rPr>
        <w:t xml:space="preserve"> (штраф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0069" w:rsidRPr="006018B1">
        <w:rPr>
          <w:rFonts w:ascii="Times New Roman" w:hAnsi="Times New Roman" w:cs="Times New Roman"/>
          <w:sz w:val="28"/>
          <w:szCs w:val="28"/>
        </w:rPr>
        <w:t>, пен</w:t>
      </w:r>
      <w:r w:rsidR="009F3942">
        <w:rPr>
          <w:rFonts w:ascii="Times New Roman" w:hAnsi="Times New Roman" w:cs="Times New Roman"/>
          <w:sz w:val="28"/>
          <w:szCs w:val="28"/>
        </w:rPr>
        <w:t>и</w:t>
      </w:r>
      <w:r w:rsidR="00980069" w:rsidRPr="006018B1">
        <w:rPr>
          <w:rFonts w:ascii="Times New Roman" w:hAnsi="Times New Roman" w:cs="Times New Roman"/>
          <w:sz w:val="28"/>
          <w:szCs w:val="28"/>
        </w:rPr>
        <w:t xml:space="preserve">) </w:t>
      </w:r>
      <w:r w:rsidR="00980069">
        <w:rPr>
          <w:rFonts w:ascii="Times New Roman" w:hAnsi="Times New Roman" w:cs="Times New Roman"/>
          <w:sz w:val="28"/>
          <w:szCs w:val="28"/>
        </w:rPr>
        <w:t>при исполнении государственных</w:t>
      </w:r>
      <w:r w:rsidR="009C519D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980069">
        <w:rPr>
          <w:rFonts w:ascii="Times New Roman" w:hAnsi="Times New Roman" w:cs="Times New Roman"/>
          <w:sz w:val="28"/>
          <w:szCs w:val="28"/>
        </w:rPr>
        <w:t xml:space="preserve"> </w:t>
      </w:r>
      <w:r w:rsidR="00980069" w:rsidRPr="00635427">
        <w:rPr>
          <w:rFonts w:ascii="Times New Roman" w:hAnsi="Times New Roman" w:cs="Times New Roman"/>
          <w:sz w:val="28"/>
          <w:szCs w:val="28"/>
        </w:rPr>
        <w:t>контрактов (договоров)</w:t>
      </w:r>
      <w:r w:rsidR="00980069" w:rsidRPr="006E69A8">
        <w:rPr>
          <w:rFonts w:ascii="Times New Roman" w:hAnsi="Times New Roman" w:cs="Times New Roman"/>
          <w:sz w:val="28"/>
          <w:szCs w:val="28"/>
        </w:rPr>
        <w:t>;</w:t>
      </w:r>
    </w:p>
    <w:p w:rsidR="00F640CE" w:rsidRDefault="00956345" w:rsidP="005D0393">
      <w:pPr>
        <w:pStyle w:val="a3"/>
        <w:numPr>
          <w:ilvl w:val="0"/>
          <w:numId w:val="6"/>
        </w:numPr>
        <w:tabs>
          <w:tab w:val="left" w:pos="7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C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5949" w:rsidRPr="00CE77CF">
        <w:rPr>
          <w:rFonts w:ascii="Times New Roman" w:hAnsi="Times New Roman" w:cs="Times New Roman"/>
          <w:sz w:val="28"/>
          <w:szCs w:val="28"/>
        </w:rPr>
        <w:t>росроченн</w:t>
      </w:r>
      <w:r w:rsidR="00D86989" w:rsidRPr="00CE77CF">
        <w:rPr>
          <w:rFonts w:ascii="Times New Roman" w:hAnsi="Times New Roman" w:cs="Times New Roman"/>
          <w:sz w:val="28"/>
          <w:szCs w:val="28"/>
        </w:rPr>
        <w:t>ая</w:t>
      </w:r>
      <w:r w:rsidR="00365949" w:rsidRPr="00CE77CF">
        <w:rPr>
          <w:rFonts w:ascii="Times New Roman" w:hAnsi="Times New Roman" w:cs="Times New Roman"/>
          <w:sz w:val="28"/>
          <w:szCs w:val="28"/>
        </w:rPr>
        <w:t xml:space="preserve"> </w:t>
      </w:r>
      <w:r w:rsidR="002A213B" w:rsidRPr="00CE77CF">
        <w:rPr>
          <w:rFonts w:ascii="Times New Roman" w:hAnsi="Times New Roman" w:cs="Times New Roman"/>
          <w:sz w:val="28"/>
          <w:szCs w:val="28"/>
        </w:rPr>
        <w:t xml:space="preserve">на срок более </w:t>
      </w:r>
      <w:r w:rsidR="00437047" w:rsidRPr="00CE77CF">
        <w:rPr>
          <w:rFonts w:ascii="Times New Roman" w:hAnsi="Times New Roman" w:cs="Times New Roman"/>
          <w:sz w:val="28"/>
          <w:szCs w:val="28"/>
        </w:rPr>
        <w:t>шести</w:t>
      </w:r>
      <w:r w:rsidR="002A213B" w:rsidRPr="00CE77CF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365949" w:rsidRPr="00CE77CF">
        <w:rPr>
          <w:rFonts w:ascii="Times New Roman" w:hAnsi="Times New Roman" w:cs="Times New Roman"/>
          <w:sz w:val="28"/>
          <w:szCs w:val="28"/>
        </w:rPr>
        <w:t>дебиторск</w:t>
      </w:r>
      <w:r w:rsidR="00D86989" w:rsidRPr="00CE77CF">
        <w:rPr>
          <w:rFonts w:ascii="Times New Roman" w:hAnsi="Times New Roman" w:cs="Times New Roman"/>
          <w:sz w:val="28"/>
          <w:szCs w:val="28"/>
        </w:rPr>
        <w:t>ая</w:t>
      </w:r>
      <w:r w:rsidR="00365949" w:rsidRPr="00CE77CF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86989" w:rsidRPr="00CE77CF">
        <w:rPr>
          <w:rFonts w:ascii="Times New Roman" w:hAnsi="Times New Roman" w:cs="Times New Roman"/>
          <w:sz w:val="28"/>
          <w:szCs w:val="28"/>
        </w:rPr>
        <w:t>ь</w:t>
      </w:r>
      <w:r w:rsidR="00A20AB4">
        <w:rPr>
          <w:rFonts w:ascii="Times New Roman" w:hAnsi="Times New Roman" w:cs="Times New Roman"/>
          <w:sz w:val="28"/>
          <w:szCs w:val="28"/>
        </w:rPr>
        <w:t xml:space="preserve"> в случае непринятия мер по взысканию задолженности в судебном порядке</w:t>
      </w:r>
      <w:r w:rsidR="00E44A9E" w:rsidRPr="00CE77CF">
        <w:rPr>
          <w:rFonts w:ascii="Times New Roman" w:hAnsi="Times New Roman" w:cs="Times New Roman"/>
          <w:sz w:val="28"/>
          <w:szCs w:val="28"/>
        </w:rPr>
        <w:t>;</w:t>
      </w:r>
      <w:r w:rsidR="00365949" w:rsidRPr="00CE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30" w:rsidRDefault="009C2828" w:rsidP="005D039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202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превышением утвержденных лимитов потребления топливно-энергетических ресурсов государственными и муниципальными учреждениями</w:t>
      </w:r>
      <w:r w:rsidR="00202245">
        <w:rPr>
          <w:rFonts w:ascii="Times New Roman" w:hAnsi="Times New Roman" w:cs="Times New Roman"/>
          <w:sz w:val="28"/>
          <w:szCs w:val="28"/>
        </w:rPr>
        <w:t xml:space="preserve">. </w:t>
      </w:r>
      <w:r w:rsidR="005D0393">
        <w:rPr>
          <w:rFonts w:ascii="Times New Roman" w:hAnsi="Times New Roman" w:cs="Times New Roman"/>
          <w:sz w:val="28"/>
          <w:szCs w:val="28"/>
        </w:rPr>
        <w:t>Эти расходы р</w:t>
      </w:r>
      <w:r w:rsidR="00202245">
        <w:rPr>
          <w:rFonts w:ascii="Times New Roman" w:hAnsi="Times New Roman" w:cs="Times New Roman"/>
          <w:sz w:val="28"/>
          <w:szCs w:val="28"/>
        </w:rPr>
        <w:t>ассчитываются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28" w:rsidRPr="009C2828" w:rsidRDefault="009C2828" w:rsidP="005D03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282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2245">
        <w:rPr>
          <w:rFonts w:ascii="Times New Roman" w:hAnsi="Times New Roman" w:cs="Times New Roman"/>
          <w:sz w:val="28"/>
          <w:szCs w:val="28"/>
        </w:rPr>
        <w:t>ф</w:t>
      </w:r>
      <w:r w:rsidRPr="009C28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D03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5D0393">
        <w:rPr>
          <w:rFonts w:ascii="Times New Roman" w:hAnsi="Times New Roman" w:cs="Times New Roman"/>
          <w:sz w:val="28"/>
          <w:szCs w:val="28"/>
        </w:rPr>
        <w:t>:</w:t>
      </w:r>
      <w:r w:rsidRPr="009C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28" w:rsidRDefault="009C2828" w:rsidP="005D03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8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сумма расходов, связанных с превышением утвержденных лимитов потребления топливно-энергетических ресурсов;</w:t>
      </w:r>
    </w:p>
    <w:p w:rsidR="009C2828" w:rsidRPr="009C2828" w:rsidRDefault="009C2828" w:rsidP="005D03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22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фактическое потребление топливно-энергетических ресурсов;</w:t>
      </w:r>
    </w:p>
    <w:p w:rsidR="009C2828" w:rsidRPr="009C2828" w:rsidRDefault="009C2828" w:rsidP="005D03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D03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лимит потребления топливно-энергетических ресурсов</w:t>
      </w:r>
      <w:r w:rsidR="00936C75">
        <w:rPr>
          <w:rFonts w:ascii="Times New Roman" w:hAnsi="Times New Roman" w:cs="Times New Roman"/>
          <w:sz w:val="28"/>
          <w:szCs w:val="28"/>
        </w:rPr>
        <w:t>;</w:t>
      </w:r>
    </w:p>
    <w:p w:rsidR="00E14CE0" w:rsidRDefault="00E14CE0" w:rsidP="00E14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E0" w:rsidRDefault="00E14CE0" w:rsidP="00E14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раздел «Неэффективное использование средств» включаются:</w:t>
      </w:r>
    </w:p>
    <w:p w:rsidR="00E14CE0" w:rsidRDefault="00E14CE0" w:rsidP="00E14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межбюджетных трансфертов, не использованных и по истечении финансового года возвращенных;</w:t>
      </w:r>
    </w:p>
    <w:p w:rsidR="00E14CE0" w:rsidRDefault="00E14CE0" w:rsidP="00E14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Субсидии, предоставленные юридическим лицам (индивидуальным предпринимателям), не использованные по назначению и по истечении финансового года возвращенные в бюджет;</w:t>
      </w:r>
    </w:p>
    <w:p w:rsidR="0034629D" w:rsidRDefault="00E14CE0" w:rsidP="00E14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Стоимость работ, выполненных за счёт бюджетных средств, результаты которых были уничтожены последующими работами.</w:t>
      </w:r>
    </w:p>
    <w:p w:rsidR="00E14CE0" w:rsidRPr="0034629D" w:rsidRDefault="00E14CE0" w:rsidP="00E14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29D" w:rsidRPr="008A341B" w:rsidRDefault="0034629D" w:rsidP="00A2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9D">
        <w:rPr>
          <w:rFonts w:ascii="Times New Roman" w:hAnsi="Times New Roman" w:cs="Times New Roman"/>
          <w:sz w:val="28"/>
          <w:szCs w:val="28"/>
        </w:rPr>
        <w:t>Общ</w:t>
      </w:r>
      <w:r w:rsidR="00A20AB4">
        <w:rPr>
          <w:rFonts w:ascii="Times New Roman" w:hAnsi="Times New Roman" w:cs="Times New Roman"/>
          <w:sz w:val="28"/>
          <w:szCs w:val="28"/>
        </w:rPr>
        <w:t>ая су</w:t>
      </w:r>
      <w:r w:rsidRPr="0034629D">
        <w:rPr>
          <w:rFonts w:ascii="Times New Roman" w:hAnsi="Times New Roman" w:cs="Times New Roman"/>
          <w:sz w:val="28"/>
          <w:szCs w:val="28"/>
        </w:rPr>
        <w:t>м</w:t>
      </w:r>
      <w:r w:rsidR="00A20AB4">
        <w:rPr>
          <w:rFonts w:ascii="Times New Roman" w:hAnsi="Times New Roman" w:cs="Times New Roman"/>
          <w:sz w:val="28"/>
          <w:szCs w:val="28"/>
        </w:rPr>
        <w:t>ма по</w:t>
      </w:r>
      <w:r w:rsidRPr="0034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A20A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«Неэффективное использование средств» по результатам контрольного мероприятия определяется сложением </w:t>
      </w:r>
      <w:r w:rsidR="00595F54">
        <w:rPr>
          <w:rFonts w:ascii="Times New Roman" w:hAnsi="Times New Roman" w:cs="Times New Roman"/>
          <w:sz w:val="28"/>
          <w:szCs w:val="28"/>
        </w:rPr>
        <w:t>перечисленных расходов.</w:t>
      </w:r>
    </w:p>
    <w:p w:rsidR="006E69A8" w:rsidRDefault="006E69A8" w:rsidP="0077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C4" w:rsidRPr="004A6F38" w:rsidRDefault="007D56C4" w:rsidP="0000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44"/>
          <w:highlight w:val="yellow"/>
        </w:rPr>
      </w:pPr>
    </w:p>
    <w:sectPr w:rsidR="007D56C4" w:rsidRPr="004A6F38" w:rsidSect="006E69A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F0" w:rsidRDefault="000C6EF0" w:rsidP="00E61EDB">
      <w:pPr>
        <w:spacing w:after="0" w:line="240" w:lineRule="auto"/>
      </w:pPr>
      <w:r>
        <w:separator/>
      </w:r>
    </w:p>
  </w:endnote>
  <w:endnote w:type="continuationSeparator" w:id="0">
    <w:p w:rsidR="000C6EF0" w:rsidRDefault="000C6EF0" w:rsidP="00E6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F0" w:rsidRDefault="000C6EF0" w:rsidP="00E61EDB">
      <w:pPr>
        <w:spacing w:after="0" w:line="240" w:lineRule="auto"/>
      </w:pPr>
      <w:r>
        <w:separator/>
      </w:r>
    </w:p>
  </w:footnote>
  <w:footnote w:type="continuationSeparator" w:id="0">
    <w:p w:rsidR="000C6EF0" w:rsidRDefault="000C6EF0" w:rsidP="00E6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361672"/>
      <w:docPartObj>
        <w:docPartGallery w:val="Page Numbers (Top of Page)"/>
        <w:docPartUnique/>
      </w:docPartObj>
    </w:sdtPr>
    <w:sdtEndPr/>
    <w:sdtContent>
      <w:p w:rsidR="00487A83" w:rsidRDefault="00174150" w:rsidP="00E61EDB">
        <w:pPr>
          <w:pStyle w:val="a8"/>
          <w:jc w:val="center"/>
        </w:pPr>
        <w:r w:rsidRPr="00E61EDB">
          <w:rPr>
            <w:rFonts w:ascii="Times New Roman" w:hAnsi="Times New Roman" w:cs="Times New Roman"/>
            <w:sz w:val="28"/>
          </w:rPr>
          <w:fldChar w:fldCharType="begin"/>
        </w:r>
        <w:r w:rsidR="00487A83" w:rsidRPr="00E61EDB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61EDB">
          <w:rPr>
            <w:rFonts w:ascii="Times New Roman" w:hAnsi="Times New Roman" w:cs="Times New Roman"/>
            <w:sz w:val="28"/>
          </w:rPr>
          <w:fldChar w:fldCharType="separate"/>
        </w:r>
        <w:r w:rsidR="001A72E1">
          <w:rPr>
            <w:rFonts w:ascii="Times New Roman" w:hAnsi="Times New Roman" w:cs="Times New Roman"/>
            <w:noProof/>
            <w:sz w:val="28"/>
          </w:rPr>
          <w:t>2</w:t>
        </w:r>
        <w:r w:rsidRPr="00E61ED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FEAE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9D4AA2"/>
    <w:multiLevelType w:val="hybridMultilevel"/>
    <w:tmpl w:val="A3C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B74"/>
    <w:multiLevelType w:val="hybridMultilevel"/>
    <w:tmpl w:val="BCCEDD28"/>
    <w:lvl w:ilvl="0" w:tplc="65AA8B4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77DC1"/>
    <w:multiLevelType w:val="hybridMultilevel"/>
    <w:tmpl w:val="FF62F070"/>
    <w:lvl w:ilvl="0" w:tplc="EEB066A4">
      <w:start w:val="1"/>
      <w:numFmt w:val="decimal"/>
      <w:lvlText w:val="%1)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BE9224D"/>
    <w:multiLevelType w:val="hybridMultilevel"/>
    <w:tmpl w:val="6D3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302D"/>
    <w:multiLevelType w:val="hybridMultilevel"/>
    <w:tmpl w:val="E7322878"/>
    <w:lvl w:ilvl="0" w:tplc="C80CEC78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359"/>
    <w:rsid w:val="00000F1E"/>
    <w:rsid w:val="000032AC"/>
    <w:rsid w:val="0000400E"/>
    <w:rsid w:val="000148BC"/>
    <w:rsid w:val="00050E2A"/>
    <w:rsid w:val="0005122E"/>
    <w:rsid w:val="0005467D"/>
    <w:rsid w:val="00073947"/>
    <w:rsid w:val="000817A0"/>
    <w:rsid w:val="000845B3"/>
    <w:rsid w:val="0009456F"/>
    <w:rsid w:val="00094DFD"/>
    <w:rsid w:val="000B4923"/>
    <w:rsid w:val="000C4B13"/>
    <w:rsid w:val="000C6EF0"/>
    <w:rsid w:val="000D1599"/>
    <w:rsid w:val="000D6ED9"/>
    <w:rsid w:val="000F2E50"/>
    <w:rsid w:val="000F7D6B"/>
    <w:rsid w:val="00101B1E"/>
    <w:rsid w:val="00105641"/>
    <w:rsid w:val="001056A0"/>
    <w:rsid w:val="00113D58"/>
    <w:rsid w:val="00117591"/>
    <w:rsid w:val="00117DF2"/>
    <w:rsid w:val="00132B8F"/>
    <w:rsid w:val="0015705E"/>
    <w:rsid w:val="0016316A"/>
    <w:rsid w:val="00170445"/>
    <w:rsid w:val="00174150"/>
    <w:rsid w:val="00194A39"/>
    <w:rsid w:val="001A72E1"/>
    <w:rsid w:val="001B4AB4"/>
    <w:rsid w:val="001B7502"/>
    <w:rsid w:val="001E3C59"/>
    <w:rsid w:val="001E40A7"/>
    <w:rsid w:val="001F0F16"/>
    <w:rsid w:val="00202245"/>
    <w:rsid w:val="00202F82"/>
    <w:rsid w:val="00205BA0"/>
    <w:rsid w:val="00223083"/>
    <w:rsid w:val="002302FF"/>
    <w:rsid w:val="00243DB3"/>
    <w:rsid w:val="00250581"/>
    <w:rsid w:val="00257953"/>
    <w:rsid w:val="002716C2"/>
    <w:rsid w:val="002813CB"/>
    <w:rsid w:val="002A213B"/>
    <w:rsid w:val="002B3D78"/>
    <w:rsid w:val="002C03BF"/>
    <w:rsid w:val="002C187A"/>
    <w:rsid w:val="002C2291"/>
    <w:rsid w:val="002D1482"/>
    <w:rsid w:val="002E225F"/>
    <w:rsid w:val="00307530"/>
    <w:rsid w:val="00311B6D"/>
    <w:rsid w:val="00314BB7"/>
    <w:rsid w:val="003205E0"/>
    <w:rsid w:val="00320BF1"/>
    <w:rsid w:val="00323261"/>
    <w:rsid w:val="003270A4"/>
    <w:rsid w:val="0034629D"/>
    <w:rsid w:val="00362063"/>
    <w:rsid w:val="00365949"/>
    <w:rsid w:val="00382DDC"/>
    <w:rsid w:val="00392176"/>
    <w:rsid w:val="00393DB1"/>
    <w:rsid w:val="00395E61"/>
    <w:rsid w:val="003A3675"/>
    <w:rsid w:val="003A5F53"/>
    <w:rsid w:val="003A7A5E"/>
    <w:rsid w:val="003B223B"/>
    <w:rsid w:val="003D5305"/>
    <w:rsid w:val="003E3EAC"/>
    <w:rsid w:val="003F025B"/>
    <w:rsid w:val="003F281F"/>
    <w:rsid w:val="00403EA2"/>
    <w:rsid w:val="004139A4"/>
    <w:rsid w:val="00417813"/>
    <w:rsid w:val="00417FC6"/>
    <w:rsid w:val="004207A9"/>
    <w:rsid w:val="004216EA"/>
    <w:rsid w:val="0042629E"/>
    <w:rsid w:val="00437047"/>
    <w:rsid w:val="004516F0"/>
    <w:rsid w:val="0045566E"/>
    <w:rsid w:val="004571D7"/>
    <w:rsid w:val="004614BC"/>
    <w:rsid w:val="00467828"/>
    <w:rsid w:val="00477C95"/>
    <w:rsid w:val="00482330"/>
    <w:rsid w:val="00487A83"/>
    <w:rsid w:val="00487E76"/>
    <w:rsid w:val="004966EA"/>
    <w:rsid w:val="004A6F38"/>
    <w:rsid w:val="004B325B"/>
    <w:rsid w:val="004B5E2B"/>
    <w:rsid w:val="004C0326"/>
    <w:rsid w:val="004E4B80"/>
    <w:rsid w:val="004F1EA1"/>
    <w:rsid w:val="00513B1C"/>
    <w:rsid w:val="00514A41"/>
    <w:rsid w:val="005409B1"/>
    <w:rsid w:val="00553C4B"/>
    <w:rsid w:val="00557128"/>
    <w:rsid w:val="00581276"/>
    <w:rsid w:val="005908FD"/>
    <w:rsid w:val="00595F54"/>
    <w:rsid w:val="00596B6E"/>
    <w:rsid w:val="005A6035"/>
    <w:rsid w:val="005B0492"/>
    <w:rsid w:val="005B19C6"/>
    <w:rsid w:val="005B30FF"/>
    <w:rsid w:val="005B50E5"/>
    <w:rsid w:val="005C45DD"/>
    <w:rsid w:val="005D0393"/>
    <w:rsid w:val="005E2E64"/>
    <w:rsid w:val="005E368B"/>
    <w:rsid w:val="00600F43"/>
    <w:rsid w:val="006018B1"/>
    <w:rsid w:val="006209ED"/>
    <w:rsid w:val="00635427"/>
    <w:rsid w:val="00651F5B"/>
    <w:rsid w:val="006730EE"/>
    <w:rsid w:val="006955F3"/>
    <w:rsid w:val="006C708F"/>
    <w:rsid w:val="006D4A85"/>
    <w:rsid w:val="006E2939"/>
    <w:rsid w:val="006E5254"/>
    <w:rsid w:val="006E5B78"/>
    <w:rsid w:val="006E6861"/>
    <w:rsid w:val="006E69A8"/>
    <w:rsid w:val="00703BB5"/>
    <w:rsid w:val="0070725D"/>
    <w:rsid w:val="00710F23"/>
    <w:rsid w:val="007127BE"/>
    <w:rsid w:val="00720843"/>
    <w:rsid w:val="007212A6"/>
    <w:rsid w:val="007342A1"/>
    <w:rsid w:val="007361BE"/>
    <w:rsid w:val="00736243"/>
    <w:rsid w:val="00744B37"/>
    <w:rsid w:val="00752279"/>
    <w:rsid w:val="00760D50"/>
    <w:rsid w:val="0077008D"/>
    <w:rsid w:val="007766CA"/>
    <w:rsid w:val="00776FFA"/>
    <w:rsid w:val="00781B95"/>
    <w:rsid w:val="00784643"/>
    <w:rsid w:val="00784A34"/>
    <w:rsid w:val="00786A8B"/>
    <w:rsid w:val="007A50B3"/>
    <w:rsid w:val="007B661F"/>
    <w:rsid w:val="007C6359"/>
    <w:rsid w:val="007D02CA"/>
    <w:rsid w:val="007D56C4"/>
    <w:rsid w:val="007E180F"/>
    <w:rsid w:val="007F271C"/>
    <w:rsid w:val="007F5621"/>
    <w:rsid w:val="0081277C"/>
    <w:rsid w:val="00814103"/>
    <w:rsid w:val="0082537C"/>
    <w:rsid w:val="008253D8"/>
    <w:rsid w:val="00827AB4"/>
    <w:rsid w:val="008315CE"/>
    <w:rsid w:val="0086327E"/>
    <w:rsid w:val="008655A6"/>
    <w:rsid w:val="00870042"/>
    <w:rsid w:val="0087092E"/>
    <w:rsid w:val="0087325C"/>
    <w:rsid w:val="0087563B"/>
    <w:rsid w:val="00880A63"/>
    <w:rsid w:val="0088125E"/>
    <w:rsid w:val="008823A6"/>
    <w:rsid w:val="00882939"/>
    <w:rsid w:val="008A0BF4"/>
    <w:rsid w:val="008A341B"/>
    <w:rsid w:val="008B20F2"/>
    <w:rsid w:val="008B5169"/>
    <w:rsid w:val="008C38B1"/>
    <w:rsid w:val="008E78AA"/>
    <w:rsid w:val="00921A8A"/>
    <w:rsid w:val="009239B3"/>
    <w:rsid w:val="00936C75"/>
    <w:rsid w:val="00942B54"/>
    <w:rsid w:val="00956345"/>
    <w:rsid w:val="00957021"/>
    <w:rsid w:val="00965C7C"/>
    <w:rsid w:val="00971269"/>
    <w:rsid w:val="00972A45"/>
    <w:rsid w:val="00980069"/>
    <w:rsid w:val="009802B2"/>
    <w:rsid w:val="009A0213"/>
    <w:rsid w:val="009A57B0"/>
    <w:rsid w:val="009B2B7F"/>
    <w:rsid w:val="009C1643"/>
    <w:rsid w:val="009C2828"/>
    <w:rsid w:val="009C519D"/>
    <w:rsid w:val="009C5F74"/>
    <w:rsid w:val="009D6AE6"/>
    <w:rsid w:val="009E7046"/>
    <w:rsid w:val="009E73B7"/>
    <w:rsid w:val="009F3942"/>
    <w:rsid w:val="00A20AB4"/>
    <w:rsid w:val="00A27C7A"/>
    <w:rsid w:val="00A31D38"/>
    <w:rsid w:val="00A46B66"/>
    <w:rsid w:val="00A57B96"/>
    <w:rsid w:val="00A64C32"/>
    <w:rsid w:val="00A75CA2"/>
    <w:rsid w:val="00A7671C"/>
    <w:rsid w:val="00A76EB1"/>
    <w:rsid w:val="00A81A96"/>
    <w:rsid w:val="00AA12BC"/>
    <w:rsid w:val="00AB1F27"/>
    <w:rsid w:val="00AB2189"/>
    <w:rsid w:val="00AD5006"/>
    <w:rsid w:val="00AE2621"/>
    <w:rsid w:val="00AF132B"/>
    <w:rsid w:val="00AF6805"/>
    <w:rsid w:val="00AF759C"/>
    <w:rsid w:val="00B0684E"/>
    <w:rsid w:val="00B17287"/>
    <w:rsid w:val="00B325F9"/>
    <w:rsid w:val="00B33BF6"/>
    <w:rsid w:val="00B4642E"/>
    <w:rsid w:val="00B6170F"/>
    <w:rsid w:val="00B624B4"/>
    <w:rsid w:val="00B669AC"/>
    <w:rsid w:val="00B71E99"/>
    <w:rsid w:val="00B7698A"/>
    <w:rsid w:val="00B8469B"/>
    <w:rsid w:val="00B937E8"/>
    <w:rsid w:val="00B97464"/>
    <w:rsid w:val="00BB17C3"/>
    <w:rsid w:val="00BB47AD"/>
    <w:rsid w:val="00BB60D9"/>
    <w:rsid w:val="00BB6E08"/>
    <w:rsid w:val="00BC4CD4"/>
    <w:rsid w:val="00BC6314"/>
    <w:rsid w:val="00BC64F7"/>
    <w:rsid w:val="00BD61E7"/>
    <w:rsid w:val="00BF1943"/>
    <w:rsid w:val="00BF5471"/>
    <w:rsid w:val="00BF5556"/>
    <w:rsid w:val="00C02855"/>
    <w:rsid w:val="00C14076"/>
    <w:rsid w:val="00C15C11"/>
    <w:rsid w:val="00C15F91"/>
    <w:rsid w:val="00C2493E"/>
    <w:rsid w:val="00C24E86"/>
    <w:rsid w:val="00C33AD4"/>
    <w:rsid w:val="00C373F5"/>
    <w:rsid w:val="00C4483A"/>
    <w:rsid w:val="00C527D9"/>
    <w:rsid w:val="00C62FE1"/>
    <w:rsid w:val="00C72B7A"/>
    <w:rsid w:val="00C87E5A"/>
    <w:rsid w:val="00C966CA"/>
    <w:rsid w:val="00CD1D56"/>
    <w:rsid w:val="00CD50A1"/>
    <w:rsid w:val="00CD6828"/>
    <w:rsid w:val="00CE77CF"/>
    <w:rsid w:val="00CF444C"/>
    <w:rsid w:val="00D01129"/>
    <w:rsid w:val="00D02128"/>
    <w:rsid w:val="00D279B7"/>
    <w:rsid w:val="00D410AF"/>
    <w:rsid w:val="00D72B8F"/>
    <w:rsid w:val="00D72BA4"/>
    <w:rsid w:val="00D72EB3"/>
    <w:rsid w:val="00D75CBC"/>
    <w:rsid w:val="00D77B4B"/>
    <w:rsid w:val="00D86989"/>
    <w:rsid w:val="00D92323"/>
    <w:rsid w:val="00DA2DFF"/>
    <w:rsid w:val="00DA38B1"/>
    <w:rsid w:val="00DB2F41"/>
    <w:rsid w:val="00DC5C86"/>
    <w:rsid w:val="00DF0B30"/>
    <w:rsid w:val="00DF0C30"/>
    <w:rsid w:val="00DF0ECB"/>
    <w:rsid w:val="00E06C35"/>
    <w:rsid w:val="00E06FA3"/>
    <w:rsid w:val="00E14B5D"/>
    <w:rsid w:val="00E14CE0"/>
    <w:rsid w:val="00E20128"/>
    <w:rsid w:val="00E24C7C"/>
    <w:rsid w:val="00E33FE7"/>
    <w:rsid w:val="00E44A9E"/>
    <w:rsid w:val="00E55857"/>
    <w:rsid w:val="00E61EDB"/>
    <w:rsid w:val="00E759C5"/>
    <w:rsid w:val="00E8343C"/>
    <w:rsid w:val="00EA3DF9"/>
    <w:rsid w:val="00EE271E"/>
    <w:rsid w:val="00EF3B98"/>
    <w:rsid w:val="00EF794E"/>
    <w:rsid w:val="00EF7E4F"/>
    <w:rsid w:val="00F06820"/>
    <w:rsid w:val="00F20C2D"/>
    <w:rsid w:val="00F21016"/>
    <w:rsid w:val="00F26984"/>
    <w:rsid w:val="00F34D72"/>
    <w:rsid w:val="00F4198F"/>
    <w:rsid w:val="00F453D9"/>
    <w:rsid w:val="00F640CE"/>
    <w:rsid w:val="00F67392"/>
    <w:rsid w:val="00F70885"/>
    <w:rsid w:val="00F7273E"/>
    <w:rsid w:val="00F76E6D"/>
    <w:rsid w:val="00F827BE"/>
    <w:rsid w:val="00F852F7"/>
    <w:rsid w:val="00F86F9D"/>
    <w:rsid w:val="00F90EA7"/>
    <w:rsid w:val="00F96E07"/>
    <w:rsid w:val="00FA3BB2"/>
    <w:rsid w:val="00FB182E"/>
    <w:rsid w:val="00FB1E95"/>
    <w:rsid w:val="00FB31F6"/>
    <w:rsid w:val="00FB3233"/>
    <w:rsid w:val="00FB6A74"/>
    <w:rsid w:val="00FC1B41"/>
    <w:rsid w:val="00FD7BA3"/>
    <w:rsid w:val="00FD7EF9"/>
    <w:rsid w:val="00FE53AF"/>
    <w:rsid w:val="00FE69EB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78C"/>
  <w15:docId w15:val="{5092BB5F-2292-4CCF-B015-E29AFE6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C30"/>
  </w:style>
  <w:style w:type="paragraph" w:styleId="1">
    <w:name w:val="heading 1"/>
    <w:basedOn w:val="a"/>
    <w:next w:val="a"/>
    <w:link w:val="10"/>
    <w:qFormat/>
    <w:rsid w:val="00827A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7A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0D1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0D6E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7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7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70A4"/>
    <w:rPr>
      <w:color w:val="0000FF"/>
      <w:u w:val="single"/>
    </w:rPr>
  </w:style>
  <w:style w:type="character" w:customStyle="1" w:styleId="12pt">
    <w:name w:val="Основной текст + 12 pt"/>
    <w:aliases w:val="Полужирный8,Интервал 0 pt"/>
    <w:rsid w:val="008253D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paragraph" w:styleId="a8">
    <w:name w:val="header"/>
    <w:basedOn w:val="a"/>
    <w:link w:val="a9"/>
    <w:uiPriority w:val="99"/>
    <w:unhideWhenUsed/>
    <w:rsid w:val="00E6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EDB"/>
  </w:style>
  <w:style w:type="paragraph" w:styleId="aa">
    <w:name w:val="footer"/>
    <w:basedOn w:val="a"/>
    <w:link w:val="ab"/>
    <w:uiPriority w:val="99"/>
    <w:semiHidden/>
    <w:unhideWhenUsed/>
    <w:rsid w:val="00E6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Оксана Валерьевна</dc:creator>
  <cp:lastModifiedBy>Expert</cp:lastModifiedBy>
  <cp:revision>8</cp:revision>
  <cp:lastPrinted>2017-05-16T07:57:00Z</cp:lastPrinted>
  <dcterms:created xsi:type="dcterms:W3CDTF">2017-05-16T04:29:00Z</dcterms:created>
  <dcterms:modified xsi:type="dcterms:W3CDTF">2017-11-03T05:53:00Z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-172326736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73reform@ulgov.ru</vt:lpwstr>
  </property>
  <property fmtid="{D5CDD505-2E9C-101B-9397-08002B2CF9AE}" pid="6" name="_AuthorEmailDisplayName">
    <vt:lpwstr>73reform_ulgov</vt:lpwstr>
  </property>
  <property fmtid="{D5CDD505-2E9C-101B-9397-08002B2CF9AE}" pid="7" name="_ReviewingToolsShownOnce">
    <vt:lpwstr/>
  </property>
</Properties>
</file>